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44" w:rsidRDefault="00A05744" w:rsidP="000B3EC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Заявление</w:t>
      </w:r>
    </w:p>
    <w:p w:rsidR="00BB4CD3" w:rsidRDefault="00C70F41" w:rsidP="00C70F41">
      <w:pPr>
        <w:jc w:val="center"/>
        <w:rPr>
          <w:b/>
        </w:rPr>
      </w:pPr>
      <w:r w:rsidRPr="00264E02">
        <w:rPr>
          <w:b/>
        </w:rPr>
        <w:t xml:space="preserve">на </w:t>
      </w:r>
      <w:r w:rsidRPr="009A7D19">
        <w:rPr>
          <w:b/>
        </w:rPr>
        <w:t xml:space="preserve">подключение и </w:t>
      </w:r>
      <w:r w:rsidR="005C4CA9">
        <w:rPr>
          <w:b/>
        </w:rPr>
        <w:t>обслуживание абонентского пункта комплекса</w:t>
      </w:r>
    </w:p>
    <w:p w:rsidR="00C70F41" w:rsidRPr="009A7D19" w:rsidRDefault="005C4CA9" w:rsidP="00C70F41">
      <w:pPr>
        <w:jc w:val="center"/>
        <w:rPr>
          <w:b/>
        </w:rPr>
      </w:pPr>
      <w:r>
        <w:rPr>
          <w:b/>
        </w:rPr>
        <w:t xml:space="preserve"> «</w:t>
      </w:r>
      <w:r>
        <w:rPr>
          <w:b/>
          <w:lang w:val="en-US"/>
        </w:rPr>
        <w:t>V</w:t>
      </w:r>
      <w:r w:rsidR="00C70F41" w:rsidRPr="009A7D19">
        <w:rPr>
          <w:b/>
        </w:rPr>
        <w:t>iPNet-Гринатом»</w:t>
      </w:r>
    </w:p>
    <w:p w:rsidR="00E2631D" w:rsidRPr="00E2631D" w:rsidRDefault="00E2631D" w:rsidP="000B3EC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709"/>
        <w:gridCol w:w="283"/>
        <w:gridCol w:w="1559"/>
        <w:gridCol w:w="567"/>
        <w:gridCol w:w="567"/>
        <w:gridCol w:w="426"/>
      </w:tblGrid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744" w:rsidRPr="00D14574" w:rsidRDefault="00A05744" w:rsidP="00A3159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05744" w:rsidRPr="0050284D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05744" w:rsidRPr="00E86405" w:rsidRDefault="00A05744" w:rsidP="002A22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E86405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A05744" w:rsidRPr="00E86405" w:rsidTr="00A05744">
        <w:trPr>
          <w:trHeight w:val="215"/>
        </w:trPr>
        <w:tc>
          <w:tcPr>
            <w:tcW w:w="3544" w:type="dxa"/>
          </w:tcPr>
          <w:p w:rsidR="00A05744" w:rsidRPr="00A05744" w:rsidRDefault="00A05744" w:rsidP="000B3EC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2"/>
                <w:szCs w:val="23"/>
              </w:rPr>
            </w:pPr>
          </w:p>
        </w:tc>
        <w:tc>
          <w:tcPr>
            <w:tcW w:w="6521" w:type="dxa"/>
            <w:gridSpan w:val="7"/>
          </w:tcPr>
          <w:p w:rsidR="00A05744" w:rsidRPr="00E86405" w:rsidRDefault="00A05744" w:rsidP="000B3ECB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A05744" w:rsidTr="00A05744">
        <w:tblPrEx>
          <w:tblBorders>
            <w:bottom w:val="single" w:sz="4" w:space="0" w:color="auto"/>
          </w:tblBorders>
        </w:tblPrEx>
        <w:tc>
          <w:tcPr>
            <w:tcW w:w="10065" w:type="dxa"/>
            <w:gridSpan w:val="8"/>
            <w:tcBorders>
              <w:bottom w:val="single" w:sz="4" w:space="0" w:color="auto"/>
            </w:tcBorders>
          </w:tcPr>
          <w:p w:rsidR="00A05744" w:rsidRPr="0050284D" w:rsidRDefault="00A05744" w:rsidP="002B41E6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420C2D" w:rsidP="000B3ECB">
      <w:pPr>
        <w:jc w:val="center"/>
        <w:rPr>
          <w:sz w:val="16"/>
          <w:szCs w:val="16"/>
        </w:rPr>
      </w:pPr>
      <w:r w:rsidRPr="0054355A">
        <w:rPr>
          <w:sz w:val="16"/>
          <w:szCs w:val="16"/>
        </w:rPr>
        <w:t xml:space="preserve"> </w:t>
      </w:r>
      <w:r w:rsidR="00D46FCF">
        <w:rPr>
          <w:sz w:val="16"/>
          <w:szCs w:val="16"/>
        </w:rPr>
        <w:t>(</w:t>
      </w:r>
      <w:r w:rsidRPr="0054355A">
        <w:rPr>
          <w:sz w:val="16"/>
          <w:szCs w:val="16"/>
        </w:rPr>
        <w:t>наименование организации, включая организационно-правовую форму</w:t>
      </w:r>
      <w:r w:rsidR="00D46FCF">
        <w:rPr>
          <w:sz w:val="16"/>
          <w:szCs w:val="16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8693"/>
      </w:tblGrid>
      <w:tr w:rsidR="00420C2D" w:rsidTr="00A05744">
        <w:tc>
          <w:tcPr>
            <w:tcW w:w="1101" w:type="dxa"/>
            <w:tcBorders>
              <w:bottom w:val="nil"/>
              <w:right w:val="nil"/>
            </w:tcBorders>
          </w:tcPr>
          <w:p w:rsidR="00420C2D" w:rsidRPr="004D0F73" w:rsidRDefault="00420C2D" w:rsidP="000B3ECB">
            <w:pPr>
              <w:ind w:left="-142"/>
              <w:jc w:val="left"/>
              <w:rPr>
                <w:noProof/>
                <w:lang w:eastAsia="ru-RU"/>
              </w:rPr>
            </w:pPr>
            <w:r w:rsidRPr="004D0F73">
              <w:rPr>
                <w:noProof/>
                <w:lang w:eastAsia="ru-RU"/>
              </w:rPr>
              <w:t>в лице</w:t>
            </w:r>
          </w:p>
        </w:tc>
        <w:tc>
          <w:tcPr>
            <w:tcW w:w="8930" w:type="dxa"/>
            <w:tcBorders>
              <w:left w:val="nil"/>
            </w:tcBorders>
            <w:vAlign w:val="center"/>
          </w:tcPr>
          <w:p w:rsidR="00420C2D" w:rsidRPr="0018248B" w:rsidRDefault="00420C2D" w:rsidP="00CF425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должность</w:t>
      </w:r>
      <w:r>
        <w:rPr>
          <w:sz w:val="16"/>
          <w:szCs w:val="16"/>
        </w:rPr>
        <w:t>)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420C2D" w:rsidTr="00A05744">
        <w:tc>
          <w:tcPr>
            <w:tcW w:w="10065" w:type="dxa"/>
          </w:tcPr>
          <w:p w:rsidR="00420C2D" w:rsidRDefault="00420C2D" w:rsidP="00CF42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0C2D" w:rsidRPr="0054355A" w:rsidRDefault="00D46FCF" w:rsidP="000B3ECB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20C2D" w:rsidRPr="0054355A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tbl>
      <w:tblPr>
        <w:tblStyle w:val="a4"/>
        <w:tblW w:w="1007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6388"/>
      </w:tblGrid>
      <w:tr w:rsidR="00D14574" w:rsidTr="00976D03">
        <w:trPr>
          <w:trHeight w:val="359"/>
        </w:trPr>
        <w:tc>
          <w:tcPr>
            <w:tcW w:w="3691" w:type="dxa"/>
          </w:tcPr>
          <w:p w:rsidR="00D14574" w:rsidRPr="004D0F73" w:rsidRDefault="00D14574" w:rsidP="000B3ECB">
            <w:pPr>
              <w:ind w:left="-108"/>
              <w:jc w:val="left"/>
            </w:pPr>
            <w:r w:rsidRPr="004D0F73">
              <w:t>действующего на основании</w:t>
            </w:r>
          </w:p>
        </w:tc>
        <w:tc>
          <w:tcPr>
            <w:tcW w:w="6388" w:type="dxa"/>
            <w:tcBorders>
              <w:bottom w:val="single" w:sz="4" w:space="0" w:color="auto"/>
            </w:tcBorders>
            <w:vAlign w:val="center"/>
          </w:tcPr>
          <w:p w:rsidR="00D14574" w:rsidRPr="00CF425E" w:rsidRDefault="00D14574" w:rsidP="00407CFB">
            <w:pPr>
              <w:jc w:val="left"/>
              <w:rPr>
                <w:sz w:val="24"/>
                <w:szCs w:val="24"/>
              </w:rPr>
            </w:pPr>
          </w:p>
        </w:tc>
      </w:tr>
    </w:tbl>
    <w:p w:rsidR="006160F6" w:rsidRDefault="006160F6" w:rsidP="006160F6">
      <w:pPr>
        <w:tabs>
          <w:tab w:val="left" w:pos="-142"/>
        </w:tabs>
        <w:ind w:left="-142"/>
        <w:contextualSpacing/>
      </w:pPr>
      <w:r>
        <w:t xml:space="preserve"> </w:t>
      </w:r>
      <w:r w:rsidR="00A06E9D" w:rsidRPr="00145801">
        <w:t>просит Орган криптографической защиты АО</w:t>
      </w:r>
      <w:r w:rsidR="00D95374">
        <w:t xml:space="preserve"> «Г</w:t>
      </w:r>
      <w:r>
        <w:t>ринатом» предоставить услугу по</w:t>
      </w:r>
    </w:p>
    <w:p w:rsidR="00D95374" w:rsidRPr="006160F6" w:rsidRDefault="006160F6" w:rsidP="006160F6">
      <w:pPr>
        <w:tabs>
          <w:tab w:val="left" w:pos="-142"/>
        </w:tabs>
        <w:ind w:left="-142"/>
        <w:contextualSpacing/>
      </w:pPr>
      <w:r w:rsidRPr="006160F6">
        <w:t xml:space="preserve"> (нужное </w:t>
      </w:r>
      <w:r w:rsidR="00976D03">
        <w:t>выбрать)</w:t>
      </w:r>
      <w:r w:rsidRPr="006160F6">
        <w:t xml:space="preserve">: </w:t>
      </w:r>
    </w:p>
    <w:p w:rsidR="00A06E9D" w:rsidRDefault="00F343FB" w:rsidP="006160F6">
      <w:pPr>
        <w:ind w:left="426" w:right="-2"/>
      </w:pPr>
      <w:sdt>
        <w:sdtPr>
          <w:rPr>
            <w:rFonts w:ascii="MS Gothic" w:eastAsia="MS Gothic" w:hAnsi="MS Gothic"/>
          </w:rPr>
          <w:id w:val="-141916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1E6">
            <w:rPr>
              <w:rFonts w:ascii="MS Gothic" w:eastAsia="MS Gothic" w:hAnsi="MS Gothic" w:hint="eastAsia"/>
            </w:rPr>
            <w:t>☐</w:t>
          </w:r>
        </w:sdtContent>
      </w:sdt>
      <w:r w:rsidR="00CF0F0A">
        <w:t xml:space="preserve"> </w:t>
      </w:r>
      <w:r w:rsidR="00A06E9D" w:rsidRPr="002E510C">
        <w:t xml:space="preserve">подключению и обслуживанию </w:t>
      </w:r>
      <w:r w:rsidR="005C4CA9" w:rsidRPr="005C4CA9">
        <w:t>абонентского</w:t>
      </w:r>
      <w:r w:rsidR="005C4CA9">
        <w:rPr>
          <w:b/>
        </w:rPr>
        <w:t xml:space="preserve"> </w:t>
      </w:r>
      <w:r w:rsidR="005C4CA9" w:rsidRPr="005C4CA9">
        <w:t>пункта комплекса «ViPNet-Гринатом»</w:t>
      </w:r>
      <w:r w:rsidR="00E24964">
        <w:t xml:space="preserve"> - функционал «Деловая почта»</w:t>
      </w:r>
      <w:r w:rsidR="00D95374" w:rsidRPr="002E510C">
        <w:t>;</w:t>
      </w:r>
    </w:p>
    <w:p w:rsidR="00976D03" w:rsidRDefault="00F343FB" w:rsidP="00976D03">
      <w:pPr>
        <w:ind w:left="426" w:right="-2"/>
      </w:pPr>
      <w:sdt>
        <w:sdtPr>
          <w:rPr>
            <w:rFonts w:ascii="MS Gothic" w:eastAsia="MS Gothic" w:hAnsi="MS Gothic"/>
          </w:rPr>
          <w:id w:val="-170732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D03">
            <w:rPr>
              <w:rFonts w:ascii="MS Gothic" w:eastAsia="MS Gothic" w:hAnsi="MS Gothic" w:hint="eastAsia"/>
            </w:rPr>
            <w:t>☐</w:t>
          </w:r>
        </w:sdtContent>
      </w:sdt>
      <w:r w:rsidR="00976D03">
        <w:t xml:space="preserve"> отключению</w:t>
      </w:r>
      <w:r w:rsidR="00976D03" w:rsidRPr="002E510C">
        <w:t xml:space="preserve"> </w:t>
      </w:r>
      <w:r w:rsidR="00976D03">
        <w:t>от обслуживания</w:t>
      </w:r>
      <w:r w:rsidR="00976D03" w:rsidRPr="002E510C">
        <w:t xml:space="preserve"> </w:t>
      </w:r>
      <w:r w:rsidR="00976D03" w:rsidRPr="005C4CA9">
        <w:t>абонентского</w:t>
      </w:r>
      <w:r w:rsidR="00976D03">
        <w:rPr>
          <w:b/>
        </w:rPr>
        <w:t xml:space="preserve"> </w:t>
      </w:r>
      <w:r w:rsidR="00976D03" w:rsidRPr="005C4CA9">
        <w:t>пункта комплекса «ViPNet-Гринатом»</w:t>
      </w:r>
      <w:r w:rsidR="00E24964">
        <w:t xml:space="preserve"> - функционал «Деловая почта»</w:t>
      </w:r>
      <w:r w:rsidR="00976D03" w:rsidRPr="002E510C">
        <w:t>;</w:t>
      </w:r>
    </w:p>
    <w:p w:rsidR="00976D03" w:rsidRDefault="00F343FB" w:rsidP="00976D03">
      <w:pPr>
        <w:tabs>
          <w:tab w:val="left" w:pos="-142"/>
        </w:tabs>
        <w:ind w:left="426" w:right="-2"/>
      </w:pPr>
      <w:sdt>
        <w:sdtPr>
          <w:id w:val="-709650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1E6">
            <w:rPr>
              <w:rFonts w:ascii="MS Gothic" w:eastAsia="MS Gothic" w:hAnsi="MS Gothic" w:hint="eastAsia"/>
            </w:rPr>
            <w:t>☐</w:t>
          </w:r>
        </w:sdtContent>
      </w:sdt>
      <w:r w:rsidR="00976D03">
        <w:t xml:space="preserve"> </w:t>
      </w:r>
      <w:r w:rsidR="00E24964" w:rsidRPr="002E510C">
        <w:t xml:space="preserve">подключению и обслуживанию </w:t>
      </w:r>
      <w:r w:rsidR="00E24964" w:rsidRPr="005C4CA9">
        <w:t>абонентского</w:t>
      </w:r>
      <w:r w:rsidR="00E24964">
        <w:rPr>
          <w:b/>
        </w:rPr>
        <w:t xml:space="preserve"> </w:t>
      </w:r>
      <w:r w:rsidR="00E24964" w:rsidRPr="005C4CA9">
        <w:t>пункта комплекса «ViPNet-Гринатом»</w:t>
      </w:r>
      <w:r w:rsidR="00E24964">
        <w:t xml:space="preserve"> - функционал «Доступ к информационным системам»</w:t>
      </w:r>
      <w:r w:rsidR="00FA36FC">
        <w:t>;</w:t>
      </w:r>
    </w:p>
    <w:p w:rsidR="00D95374" w:rsidRDefault="00F343FB" w:rsidP="005C4CA9">
      <w:pPr>
        <w:tabs>
          <w:tab w:val="left" w:pos="-142"/>
        </w:tabs>
        <w:ind w:left="426" w:right="-2"/>
      </w:pPr>
      <w:sdt>
        <w:sdtPr>
          <w:id w:val="116666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0F6">
            <w:rPr>
              <w:rFonts w:ascii="MS Gothic" w:eastAsia="MS Gothic" w:hAnsi="MS Gothic" w:hint="eastAsia"/>
            </w:rPr>
            <w:t>☐</w:t>
          </w:r>
        </w:sdtContent>
      </w:sdt>
      <w:r w:rsidR="00CF0F0A">
        <w:t xml:space="preserve"> </w:t>
      </w:r>
      <w:r w:rsidR="00E24964">
        <w:t>отключению</w:t>
      </w:r>
      <w:r w:rsidR="00E24964" w:rsidRPr="002E510C">
        <w:t xml:space="preserve"> </w:t>
      </w:r>
      <w:r w:rsidR="00E24964">
        <w:t>от обслуживания</w:t>
      </w:r>
      <w:r w:rsidR="00E24964" w:rsidRPr="002E510C">
        <w:t xml:space="preserve"> </w:t>
      </w:r>
      <w:r w:rsidR="00E24964" w:rsidRPr="005C4CA9">
        <w:t>абонентского</w:t>
      </w:r>
      <w:r w:rsidR="00E24964">
        <w:rPr>
          <w:b/>
        </w:rPr>
        <w:t xml:space="preserve"> </w:t>
      </w:r>
      <w:r w:rsidR="00E24964" w:rsidRPr="005C4CA9">
        <w:t>пункта комплекса «ViPNet-Гринатом»</w:t>
      </w:r>
      <w:r w:rsidR="00E24964">
        <w:t xml:space="preserve"> - функционал «Доступ к информационным системам»</w:t>
      </w:r>
      <w:r w:rsidR="006160F6">
        <w:t>.</w:t>
      </w:r>
    </w:p>
    <w:p w:rsidR="006160F6" w:rsidRDefault="006160F6" w:rsidP="005C4CA9">
      <w:pPr>
        <w:tabs>
          <w:tab w:val="left" w:pos="-142"/>
        </w:tabs>
        <w:ind w:left="426" w:right="-2"/>
      </w:pPr>
    </w:p>
    <w:p w:rsidR="001A249D" w:rsidRDefault="001A249D" w:rsidP="00407CFB">
      <w:pPr>
        <w:autoSpaceDE w:val="0"/>
        <w:autoSpaceDN w:val="0"/>
        <w:adjustRightInd w:val="0"/>
        <w:ind w:left="-142"/>
        <w:jc w:val="left"/>
      </w:pPr>
    </w:p>
    <w:tbl>
      <w:tblPr>
        <w:tblStyle w:val="a4"/>
        <w:tblW w:w="550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17"/>
        <w:gridCol w:w="1777"/>
        <w:gridCol w:w="1503"/>
        <w:gridCol w:w="1501"/>
        <w:gridCol w:w="1365"/>
        <w:gridCol w:w="1605"/>
        <w:gridCol w:w="1398"/>
        <w:gridCol w:w="1092"/>
      </w:tblGrid>
      <w:tr w:rsidR="00CF0F0A" w:rsidRPr="00354630" w:rsidTr="00F80848">
        <w:trPr>
          <w:trHeight w:val="1275"/>
        </w:trPr>
        <w:tc>
          <w:tcPr>
            <w:tcW w:w="517" w:type="dxa"/>
            <w:vAlign w:val="center"/>
            <w:hideMark/>
          </w:tcPr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77" w:type="dxa"/>
            <w:vAlign w:val="center"/>
            <w:hideMark/>
          </w:tcPr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Пользователь СКЗИ </w:t>
            </w:r>
          </w:p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(Ф.И.О.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полностью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3" w:type="dxa"/>
            <w:vAlign w:val="center"/>
            <w:hideMark/>
          </w:tcPr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Учетный номер АРМ, на котором установлено СКЗИ</w:t>
            </w:r>
          </w:p>
        </w:tc>
        <w:tc>
          <w:tcPr>
            <w:tcW w:w="1501" w:type="dxa"/>
            <w:vAlign w:val="center"/>
            <w:hideMark/>
          </w:tcPr>
          <w:p w:rsidR="00CF0F0A" w:rsidRPr="00354630" w:rsidRDefault="00CF0F0A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Подразделение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отдел</w:t>
            </w: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5" w:type="dxa"/>
            <w:vAlign w:val="center"/>
            <w:hideMark/>
          </w:tcPr>
          <w:p w:rsidR="00CF0F0A" w:rsidRPr="0035463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354630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  <w:tc>
          <w:tcPr>
            <w:tcW w:w="1605" w:type="dxa"/>
            <w:vAlign w:val="center"/>
            <w:hideMark/>
          </w:tcPr>
          <w:p w:rsidR="00CF0F0A" w:rsidRPr="00EB1C8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Операционная система, установленная на АРМ</w:t>
            </w:r>
          </w:p>
        </w:tc>
        <w:tc>
          <w:tcPr>
            <w:tcW w:w="1398" w:type="dxa"/>
          </w:tcPr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CF0F0A" w:rsidRDefault="00CF0F0A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CF0F0A" w:rsidRDefault="00CF0F0A" w:rsidP="004F305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Подключение АП (через интернет или КСПД)</w:t>
            </w:r>
          </w:p>
        </w:tc>
        <w:tc>
          <w:tcPr>
            <w:tcW w:w="1092" w:type="dxa"/>
          </w:tcPr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CF0F0A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  <w:p w:rsidR="006160F6" w:rsidRDefault="00CF0F0A" w:rsidP="006160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Наименование ИС </w:t>
            </w:r>
          </w:p>
          <w:p w:rsidR="00CF0F0A" w:rsidRPr="006160F6" w:rsidRDefault="00CF0F0A" w:rsidP="006160F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CF0F0A" w:rsidRPr="00354630" w:rsidTr="00F80848">
        <w:trPr>
          <w:trHeight w:val="199"/>
        </w:trPr>
        <w:tc>
          <w:tcPr>
            <w:tcW w:w="517" w:type="dxa"/>
            <w:vAlign w:val="center"/>
          </w:tcPr>
          <w:p w:rsidR="00CF0F0A" w:rsidRPr="009A7D19" w:rsidRDefault="00CF0F0A" w:rsidP="00932D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7" w:type="dxa"/>
            <w:vAlign w:val="center"/>
          </w:tcPr>
          <w:p w:rsidR="00CF0F0A" w:rsidRPr="00BD7007" w:rsidRDefault="00CF0F0A" w:rsidP="0093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F0F0A" w:rsidRPr="009A7D19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CF0F0A" w:rsidRPr="009B6191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CF0F0A" w:rsidRPr="000B49D0" w:rsidRDefault="00CF0F0A" w:rsidP="00932D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CF0F0A" w:rsidRPr="00F80848" w:rsidRDefault="00CF0F0A" w:rsidP="00932D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CF0F0A" w:rsidRPr="00F80848" w:rsidRDefault="00CF0F0A" w:rsidP="0093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0F0A" w:rsidRPr="00407CFB" w:rsidRDefault="00CF0F0A" w:rsidP="00932D48">
            <w:pPr>
              <w:jc w:val="center"/>
              <w:rPr>
                <w:sz w:val="20"/>
                <w:szCs w:val="20"/>
              </w:rPr>
            </w:pPr>
          </w:p>
        </w:tc>
      </w:tr>
      <w:tr w:rsidR="00F80848" w:rsidRPr="00354630" w:rsidTr="00F80848">
        <w:trPr>
          <w:trHeight w:val="199"/>
        </w:trPr>
        <w:tc>
          <w:tcPr>
            <w:tcW w:w="517" w:type="dxa"/>
            <w:vAlign w:val="center"/>
          </w:tcPr>
          <w:p w:rsidR="00F80848" w:rsidRPr="009A7D19" w:rsidRDefault="00F80848" w:rsidP="00F808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7" w:type="dxa"/>
            <w:vAlign w:val="center"/>
          </w:tcPr>
          <w:p w:rsidR="00F80848" w:rsidRPr="00BD7007" w:rsidRDefault="00F80848" w:rsidP="00F8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F80848" w:rsidRPr="009A7D19" w:rsidRDefault="00F80848" w:rsidP="00F80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Align w:val="center"/>
          </w:tcPr>
          <w:p w:rsidR="00F80848" w:rsidRPr="009B6191" w:rsidRDefault="00F80848" w:rsidP="00F80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F80848" w:rsidRPr="000B49D0" w:rsidRDefault="00F80848" w:rsidP="00F80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F80848" w:rsidRPr="00F80848" w:rsidRDefault="00F80848" w:rsidP="00F8084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F80848" w:rsidRPr="009A7D19" w:rsidRDefault="00F80848" w:rsidP="00F808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F80848" w:rsidRPr="009A7D19" w:rsidRDefault="00F80848" w:rsidP="00F808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70A6C" w:rsidRDefault="00970A6C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4F3059" w:rsidRDefault="004F3059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5"/>
        <w:gridCol w:w="986"/>
        <w:gridCol w:w="1689"/>
        <w:gridCol w:w="264"/>
        <w:gridCol w:w="1887"/>
      </w:tblGrid>
      <w:tr w:rsidR="00D95374" w:rsidRPr="0018248B" w:rsidTr="00B87145">
        <w:trPr>
          <w:trHeight w:val="213"/>
          <w:jc w:val="center"/>
        </w:trPr>
        <w:tc>
          <w:tcPr>
            <w:tcW w:w="5103" w:type="dxa"/>
          </w:tcPr>
          <w:p w:rsidR="00D95374" w:rsidRPr="009B6191" w:rsidRDefault="00D95374" w:rsidP="00B871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 w:val="restart"/>
            <w:vAlign w:val="bottom"/>
          </w:tcPr>
          <w:p w:rsidR="00D95374" w:rsidRPr="0018248B" w:rsidRDefault="00D95374" w:rsidP="00B87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</w:tr>
      <w:tr w:rsidR="00D95374" w:rsidTr="00B87145">
        <w:trPr>
          <w:trHeight w:val="213"/>
          <w:jc w:val="center"/>
        </w:trPr>
        <w:tc>
          <w:tcPr>
            <w:tcW w:w="5103" w:type="dxa"/>
            <w:tcBorders>
              <w:bottom w:val="single" w:sz="4" w:space="0" w:color="auto"/>
            </w:tcBorders>
          </w:tcPr>
          <w:p w:rsidR="00D95374" w:rsidRPr="00264E02" w:rsidRDefault="002E510C" w:rsidP="00B87145">
            <w:pPr>
              <w:autoSpaceDE w:val="0"/>
              <w:autoSpaceDN w:val="0"/>
              <w:adjustRightInd w:val="0"/>
              <w:ind w:left="3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безопасности</w:t>
            </w:r>
          </w:p>
        </w:tc>
        <w:tc>
          <w:tcPr>
            <w:tcW w:w="1023" w:type="dxa"/>
            <w:vMerge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bottom"/>
          </w:tcPr>
          <w:p w:rsidR="00D95374" w:rsidRPr="0018248B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Merge/>
          </w:tcPr>
          <w:p w:rsidR="00D95374" w:rsidRPr="0018248B" w:rsidRDefault="00D95374" w:rsidP="00B871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bottom w:val="single" w:sz="4" w:space="0" w:color="auto"/>
            </w:tcBorders>
          </w:tcPr>
          <w:p w:rsidR="00D95374" w:rsidRDefault="00D95374" w:rsidP="00B87145">
            <w:pPr>
              <w:jc w:val="center"/>
              <w:rPr>
                <w:sz w:val="24"/>
                <w:szCs w:val="24"/>
              </w:rPr>
            </w:pPr>
          </w:p>
        </w:tc>
      </w:tr>
      <w:tr w:rsidR="00D95374" w:rsidRPr="00264E02" w:rsidTr="00B87145">
        <w:trPr>
          <w:trHeight w:val="309"/>
          <w:jc w:val="center"/>
        </w:trPr>
        <w:tc>
          <w:tcPr>
            <w:tcW w:w="5103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1023" w:type="dxa"/>
            <w:vMerge/>
          </w:tcPr>
          <w:p w:rsidR="00D95374" w:rsidRPr="00264E02" w:rsidRDefault="00D95374" w:rsidP="00B8714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6" w:type="dxa"/>
          </w:tcPr>
          <w:p w:rsidR="00D95374" w:rsidRPr="00264E02" w:rsidRDefault="00D95374" w:rsidP="00B87145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D95374" w:rsidRPr="00264E02" w:rsidRDefault="00D95374" w:rsidP="00B87145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</w:tbl>
    <w:p w:rsidR="00D95374" w:rsidRDefault="00D95374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4F3059" w:rsidRDefault="004F3059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59"/>
        <w:gridCol w:w="985"/>
        <w:gridCol w:w="1688"/>
        <w:gridCol w:w="264"/>
        <w:gridCol w:w="1885"/>
      </w:tblGrid>
      <w:tr w:rsidR="00AA3D62" w:rsidRPr="0018248B" w:rsidTr="00F80848">
        <w:trPr>
          <w:trHeight w:val="213"/>
          <w:jc w:val="center"/>
        </w:trPr>
        <w:tc>
          <w:tcPr>
            <w:tcW w:w="4959" w:type="dxa"/>
          </w:tcPr>
          <w:p w:rsidR="00AA3D62" w:rsidRPr="009B6191" w:rsidRDefault="00AA3D62" w:rsidP="006965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5" w:type="dxa"/>
            <w:vMerge w:val="restart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vMerge w:val="restart"/>
            <w:vAlign w:val="bottom"/>
          </w:tcPr>
          <w:p w:rsidR="00AA3D62" w:rsidRPr="0018248B" w:rsidRDefault="00AA3D62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A3D62" w:rsidTr="00F80848">
        <w:trPr>
          <w:trHeight w:val="213"/>
          <w:jc w:val="center"/>
        </w:trPr>
        <w:tc>
          <w:tcPr>
            <w:tcW w:w="4959" w:type="dxa"/>
            <w:tcBorders>
              <w:bottom w:val="single" w:sz="4" w:space="0" w:color="auto"/>
            </w:tcBorders>
          </w:tcPr>
          <w:p w:rsidR="00AA3D62" w:rsidRPr="00264E02" w:rsidRDefault="002E510C" w:rsidP="0069653C">
            <w:pPr>
              <w:autoSpaceDE w:val="0"/>
              <w:autoSpaceDN w:val="0"/>
              <w:adjustRightInd w:val="0"/>
              <w:ind w:left="38"/>
              <w:jc w:val="left"/>
              <w:rPr>
                <w:sz w:val="24"/>
                <w:szCs w:val="24"/>
              </w:rPr>
            </w:pPr>
            <w:r w:rsidRPr="00264E02">
              <w:rPr>
                <w:sz w:val="24"/>
                <w:szCs w:val="24"/>
              </w:rPr>
              <w:t>Уполномоченное должностное лицо</w:t>
            </w:r>
          </w:p>
        </w:tc>
        <w:tc>
          <w:tcPr>
            <w:tcW w:w="985" w:type="dxa"/>
            <w:vMerge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vAlign w:val="bottom"/>
          </w:tcPr>
          <w:p w:rsidR="00AA3D62" w:rsidRPr="0018248B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" w:type="dxa"/>
            <w:vMerge/>
          </w:tcPr>
          <w:p w:rsidR="00AA3D62" w:rsidRPr="0018248B" w:rsidRDefault="00AA3D62" w:rsidP="0069653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</w:tcBorders>
          </w:tcPr>
          <w:p w:rsidR="00AA3D62" w:rsidRDefault="00AA3D62" w:rsidP="0069653C">
            <w:pPr>
              <w:jc w:val="center"/>
              <w:rPr>
                <w:sz w:val="24"/>
                <w:szCs w:val="24"/>
              </w:rPr>
            </w:pPr>
          </w:p>
        </w:tc>
      </w:tr>
      <w:tr w:rsidR="00AA3D62" w:rsidRPr="00264E02" w:rsidTr="00F80848">
        <w:trPr>
          <w:trHeight w:val="309"/>
          <w:jc w:val="center"/>
        </w:trPr>
        <w:tc>
          <w:tcPr>
            <w:tcW w:w="4959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</w:t>
            </w:r>
            <w:r>
              <w:rPr>
                <w:rFonts w:eastAsia="Calibri"/>
                <w:color w:val="000000"/>
                <w:sz w:val="16"/>
                <w:szCs w:val="16"/>
              </w:rPr>
              <w:t>должность)</w:t>
            </w:r>
          </w:p>
        </w:tc>
        <w:tc>
          <w:tcPr>
            <w:tcW w:w="985" w:type="dxa"/>
            <w:vMerge/>
          </w:tcPr>
          <w:p w:rsidR="00AA3D62" w:rsidRPr="00264E02" w:rsidRDefault="00AA3D62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(подпись</w:t>
            </w:r>
            <w:r>
              <w:rPr>
                <w:rFonts w:eastAsia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4" w:type="dxa"/>
          </w:tcPr>
          <w:p w:rsidR="00AA3D62" w:rsidRPr="00264E02" w:rsidRDefault="00AA3D62" w:rsidP="0069653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:rsidR="00AA3D62" w:rsidRPr="00264E02" w:rsidRDefault="00AA3D62" w:rsidP="0069653C">
            <w:pPr>
              <w:jc w:val="center"/>
              <w:rPr>
                <w:sz w:val="24"/>
                <w:szCs w:val="24"/>
              </w:rPr>
            </w:pPr>
            <w:r w:rsidRPr="00264E02">
              <w:rPr>
                <w:rFonts w:eastAsia="Calibri"/>
                <w:color w:val="000000"/>
                <w:sz w:val="16"/>
                <w:szCs w:val="16"/>
              </w:rPr>
              <w:t>(ФИО)</w:t>
            </w:r>
          </w:p>
        </w:tc>
      </w:tr>
      <w:tr w:rsidR="00AA3D62" w:rsidRPr="0018248B" w:rsidTr="00F80848">
        <w:trPr>
          <w:trHeight w:val="592"/>
          <w:jc w:val="center"/>
        </w:trPr>
        <w:tc>
          <w:tcPr>
            <w:tcW w:w="9781" w:type="dxa"/>
            <w:gridSpan w:val="5"/>
          </w:tcPr>
          <w:p w:rsidR="00AA3D62" w:rsidRPr="0018248B" w:rsidRDefault="00AA3D62" w:rsidP="00F80848"/>
        </w:tc>
      </w:tr>
    </w:tbl>
    <w:p w:rsidR="00AA3D62" w:rsidRPr="001A249D" w:rsidRDefault="00AA3D62" w:rsidP="000B3ECB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sectPr w:rsidR="00AA3D62" w:rsidRPr="001A249D" w:rsidSect="00976D03">
      <w:footerReference w:type="default" r:id="rId8"/>
      <w:pgSz w:w="11906" w:h="16838"/>
      <w:pgMar w:top="1134" w:right="849" w:bottom="1134" w:left="1276" w:header="708" w:footer="17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AB" w:rsidRDefault="002235AB" w:rsidP="0098638D">
      <w:r>
        <w:separator/>
      </w:r>
    </w:p>
  </w:endnote>
  <w:endnote w:type="continuationSeparator" w:id="0">
    <w:p w:rsidR="002235AB" w:rsidRDefault="002235AB" w:rsidP="0098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459945"/>
      <w:docPartObj>
        <w:docPartGallery w:val="Page Numbers (Bottom of Page)"/>
        <w:docPartUnique/>
      </w:docPartObj>
    </w:sdtPr>
    <w:sdtEndPr/>
    <w:sdtContent>
      <w:p w:rsidR="0098638D" w:rsidRDefault="009863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848">
          <w:rPr>
            <w:noProof/>
          </w:rPr>
          <w:t>2</w:t>
        </w:r>
        <w:r>
          <w:fldChar w:fldCharType="end"/>
        </w:r>
      </w:p>
    </w:sdtContent>
  </w:sdt>
  <w:p w:rsidR="0098638D" w:rsidRDefault="009863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AB" w:rsidRDefault="002235AB" w:rsidP="0098638D">
      <w:r>
        <w:separator/>
      </w:r>
    </w:p>
  </w:footnote>
  <w:footnote w:type="continuationSeparator" w:id="0">
    <w:p w:rsidR="002235AB" w:rsidRDefault="002235AB" w:rsidP="0098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EE9"/>
    <w:multiLevelType w:val="hybridMultilevel"/>
    <w:tmpl w:val="B6EC0F10"/>
    <w:lvl w:ilvl="0" w:tplc="8A44C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51A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51AF"/>
    <w:multiLevelType w:val="hybridMultilevel"/>
    <w:tmpl w:val="D43E0B0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0FEE4E88"/>
    <w:multiLevelType w:val="hybridMultilevel"/>
    <w:tmpl w:val="F8FED430"/>
    <w:lvl w:ilvl="0" w:tplc="8A44C80E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F23CB"/>
    <w:multiLevelType w:val="hybridMultilevel"/>
    <w:tmpl w:val="B9F0CB94"/>
    <w:lvl w:ilvl="0" w:tplc="8A44C80E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1A2F"/>
    <w:multiLevelType w:val="hybridMultilevel"/>
    <w:tmpl w:val="547E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43448"/>
    <w:multiLevelType w:val="hybridMultilevel"/>
    <w:tmpl w:val="D3F4F054"/>
    <w:lvl w:ilvl="0" w:tplc="8A44C80E">
      <w:start w:val="1"/>
      <w:numFmt w:val="bullet"/>
      <w:lvlText w:val="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63C66DA0"/>
    <w:multiLevelType w:val="hybridMultilevel"/>
    <w:tmpl w:val="C0089E6C"/>
    <w:lvl w:ilvl="0" w:tplc="8A44C8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67778"/>
    <w:multiLevelType w:val="hybridMultilevel"/>
    <w:tmpl w:val="38F0C94A"/>
    <w:lvl w:ilvl="0" w:tplc="07C675B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29"/>
    <w:rsid w:val="00052BA9"/>
    <w:rsid w:val="00085791"/>
    <w:rsid w:val="000B3ECB"/>
    <w:rsid w:val="000B626F"/>
    <w:rsid w:val="00135CE6"/>
    <w:rsid w:val="0018248B"/>
    <w:rsid w:val="001A249D"/>
    <w:rsid w:val="001A7FD3"/>
    <w:rsid w:val="001B76F2"/>
    <w:rsid w:val="002235AB"/>
    <w:rsid w:val="00292F5F"/>
    <w:rsid w:val="002A11E8"/>
    <w:rsid w:val="002A22CD"/>
    <w:rsid w:val="002A28FF"/>
    <w:rsid w:val="002B3FA6"/>
    <w:rsid w:val="002B41E6"/>
    <w:rsid w:val="002E510C"/>
    <w:rsid w:val="00303054"/>
    <w:rsid w:val="00306BF5"/>
    <w:rsid w:val="003246AD"/>
    <w:rsid w:val="00346D18"/>
    <w:rsid w:val="00354630"/>
    <w:rsid w:val="0039183B"/>
    <w:rsid w:val="00403329"/>
    <w:rsid w:val="00405CDD"/>
    <w:rsid w:val="00407CFB"/>
    <w:rsid w:val="004109C0"/>
    <w:rsid w:val="00420C2D"/>
    <w:rsid w:val="004218E7"/>
    <w:rsid w:val="00434F26"/>
    <w:rsid w:val="00440398"/>
    <w:rsid w:val="00461E43"/>
    <w:rsid w:val="00472261"/>
    <w:rsid w:val="004F3059"/>
    <w:rsid w:val="0050284D"/>
    <w:rsid w:val="00502A4B"/>
    <w:rsid w:val="00532155"/>
    <w:rsid w:val="005609C5"/>
    <w:rsid w:val="00561FF0"/>
    <w:rsid w:val="005A2AE7"/>
    <w:rsid w:val="005C4CA9"/>
    <w:rsid w:val="00604C35"/>
    <w:rsid w:val="006160F6"/>
    <w:rsid w:val="0062483C"/>
    <w:rsid w:val="00632EC3"/>
    <w:rsid w:val="006767F7"/>
    <w:rsid w:val="00682EB7"/>
    <w:rsid w:val="00687295"/>
    <w:rsid w:val="006C43EA"/>
    <w:rsid w:val="006D72E2"/>
    <w:rsid w:val="006E19F1"/>
    <w:rsid w:val="006F7DE8"/>
    <w:rsid w:val="007001E2"/>
    <w:rsid w:val="00714240"/>
    <w:rsid w:val="00715779"/>
    <w:rsid w:val="0074652F"/>
    <w:rsid w:val="00752F07"/>
    <w:rsid w:val="007D20D2"/>
    <w:rsid w:val="007D7288"/>
    <w:rsid w:val="007F5DC9"/>
    <w:rsid w:val="00804183"/>
    <w:rsid w:val="008100A5"/>
    <w:rsid w:val="008635FC"/>
    <w:rsid w:val="0088456C"/>
    <w:rsid w:val="00886BC7"/>
    <w:rsid w:val="0089116B"/>
    <w:rsid w:val="00896B36"/>
    <w:rsid w:val="00960778"/>
    <w:rsid w:val="00970A6C"/>
    <w:rsid w:val="00976D03"/>
    <w:rsid w:val="00982392"/>
    <w:rsid w:val="0098638D"/>
    <w:rsid w:val="00997F14"/>
    <w:rsid w:val="009C04D0"/>
    <w:rsid w:val="009D29E3"/>
    <w:rsid w:val="009F7990"/>
    <w:rsid w:val="00A05744"/>
    <w:rsid w:val="00A06E9D"/>
    <w:rsid w:val="00A31599"/>
    <w:rsid w:val="00A36414"/>
    <w:rsid w:val="00A461C3"/>
    <w:rsid w:val="00A62551"/>
    <w:rsid w:val="00AA1844"/>
    <w:rsid w:val="00AA3D62"/>
    <w:rsid w:val="00AA5B0F"/>
    <w:rsid w:val="00AB0FBE"/>
    <w:rsid w:val="00AE031D"/>
    <w:rsid w:val="00B07208"/>
    <w:rsid w:val="00BB4CD3"/>
    <w:rsid w:val="00BB6684"/>
    <w:rsid w:val="00BE3A12"/>
    <w:rsid w:val="00C3383E"/>
    <w:rsid w:val="00C459EE"/>
    <w:rsid w:val="00C70F41"/>
    <w:rsid w:val="00C73264"/>
    <w:rsid w:val="00C74B57"/>
    <w:rsid w:val="00C863E0"/>
    <w:rsid w:val="00CF0F0A"/>
    <w:rsid w:val="00CF425E"/>
    <w:rsid w:val="00D14574"/>
    <w:rsid w:val="00D15C91"/>
    <w:rsid w:val="00D432C9"/>
    <w:rsid w:val="00D43DBE"/>
    <w:rsid w:val="00D46FCF"/>
    <w:rsid w:val="00D92D84"/>
    <w:rsid w:val="00D95374"/>
    <w:rsid w:val="00E241C4"/>
    <w:rsid w:val="00E24964"/>
    <w:rsid w:val="00E2631D"/>
    <w:rsid w:val="00E44A83"/>
    <w:rsid w:val="00E45EE7"/>
    <w:rsid w:val="00E86405"/>
    <w:rsid w:val="00E8770E"/>
    <w:rsid w:val="00EA3843"/>
    <w:rsid w:val="00EB0C8B"/>
    <w:rsid w:val="00EB1C8A"/>
    <w:rsid w:val="00EE6AA8"/>
    <w:rsid w:val="00F32E03"/>
    <w:rsid w:val="00F343FB"/>
    <w:rsid w:val="00F478EE"/>
    <w:rsid w:val="00F80848"/>
    <w:rsid w:val="00F818D7"/>
    <w:rsid w:val="00FA36FC"/>
    <w:rsid w:val="00FB5F15"/>
    <w:rsid w:val="00FC22A1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8D926-60F3-432E-B561-F8CBCF06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403329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0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033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character" w:customStyle="1" w:styleId="11">
    <w:name w:val="Заголовок 1 Знак1"/>
    <w:basedOn w:val="a0"/>
    <w:link w:val="1"/>
    <w:rsid w:val="00403329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4">
    <w:name w:val="Table Grid"/>
    <w:basedOn w:val="a1"/>
    <w:uiPriority w:val="59"/>
    <w:rsid w:val="0097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863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38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63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38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CF0F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E182-C369-4718-9327-7A965F20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Чувашов Роман Константинович</cp:lastModifiedBy>
  <cp:revision>2</cp:revision>
  <cp:lastPrinted>2021-04-14T08:42:00Z</cp:lastPrinted>
  <dcterms:created xsi:type="dcterms:W3CDTF">2021-05-14T01:54:00Z</dcterms:created>
  <dcterms:modified xsi:type="dcterms:W3CDTF">2021-05-14T01:54:00Z</dcterms:modified>
</cp:coreProperties>
</file>